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EA" w:rsidRPr="00537822" w:rsidRDefault="00933DEA" w:rsidP="00933DEA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  <w:r w:rsidRPr="00537822">
        <w:rPr>
          <w:rFonts w:eastAsia="Times New Roman"/>
          <w:bCs/>
          <w:lang w:eastAsia="ru-RU"/>
        </w:rPr>
        <w:t>Администрация</w:t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  <w:r w:rsidRPr="00537822">
        <w:rPr>
          <w:rFonts w:eastAsia="Times New Roman"/>
          <w:bCs/>
          <w:lang w:eastAsia="ru-RU"/>
        </w:rPr>
        <w:t>муниципального образования Красноозерное сельское поселение</w:t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  <w:r w:rsidRPr="00537822">
        <w:rPr>
          <w:rFonts w:eastAsia="Times New Roman"/>
          <w:bCs/>
          <w:lang w:eastAsia="ru-RU"/>
        </w:rPr>
        <w:t>муниципального образования Приозерский муниципальный район</w:t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  <w:r w:rsidRPr="00537822">
        <w:rPr>
          <w:rFonts w:eastAsia="Times New Roman"/>
          <w:bCs/>
          <w:lang w:eastAsia="ru-RU"/>
        </w:rPr>
        <w:t>Ленинградской области.</w:t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</w:p>
    <w:p w:rsidR="00933DEA" w:rsidRPr="00537822" w:rsidRDefault="00933DEA" w:rsidP="00933DEA">
      <w:pPr>
        <w:tabs>
          <w:tab w:val="center" w:pos="4748"/>
          <w:tab w:val="left" w:pos="7485"/>
        </w:tabs>
        <w:jc w:val="center"/>
        <w:rPr>
          <w:rFonts w:eastAsia="Times New Roman"/>
          <w:bCs/>
          <w:lang w:eastAsia="ru-RU"/>
        </w:rPr>
      </w:pPr>
      <w:proofErr w:type="gramStart"/>
      <w:r w:rsidRPr="00537822">
        <w:rPr>
          <w:rFonts w:eastAsia="Times New Roman"/>
          <w:bCs/>
          <w:lang w:eastAsia="ru-RU"/>
        </w:rPr>
        <w:t>П</w:t>
      </w:r>
      <w:proofErr w:type="gramEnd"/>
      <w:r w:rsidRPr="00537822">
        <w:rPr>
          <w:rFonts w:eastAsia="Times New Roman"/>
          <w:bCs/>
          <w:lang w:eastAsia="ru-RU"/>
        </w:rPr>
        <w:t xml:space="preserve"> О С Т А Н О В Л Е Н И Е</w:t>
      </w:r>
    </w:p>
    <w:p w:rsidR="00933DEA" w:rsidRPr="00537822" w:rsidRDefault="00933DEA" w:rsidP="00933DEA">
      <w:pPr>
        <w:shd w:val="clear" w:color="auto" w:fill="FFFFFF"/>
        <w:tabs>
          <w:tab w:val="left" w:pos="4241"/>
        </w:tabs>
        <w:spacing w:before="259"/>
        <w:rPr>
          <w:rFonts w:eastAsia="Times New Roman"/>
          <w:color w:val="000000"/>
          <w:spacing w:val="-6"/>
          <w:lang w:eastAsia="ru-RU"/>
        </w:rPr>
      </w:pPr>
      <w:r w:rsidRPr="00537822">
        <w:rPr>
          <w:rFonts w:eastAsia="Times New Roman"/>
          <w:color w:val="000000"/>
          <w:spacing w:val="-4"/>
          <w:lang w:eastAsia="ru-RU"/>
        </w:rPr>
        <w:t xml:space="preserve">От </w:t>
      </w:r>
      <w:r>
        <w:rPr>
          <w:rFonts w:eastAsia="Times New Roman"/>
          <w:color w:val="000000"/>
          <w:spacing w:val="-4"/>
          <w:lang w:eastAsia="ru-RU"/>
        </w:rPr>
        <w:t xml:space="preserve">29 </w:t>
      </w:r>
      <w:r w:rsidRPr="00537822">
        <w:rPr>
          <w:rFonts w:eastAsia="Times New Roman"/>
          <w:color w:val="000000"/>
          <w:spacing w:val="-4"/>
          <w:lang w:eastAsia="ru-RU"/>
        </w:rPr>
        <w:t xml:space="preserve"> декабря  2022                                 № 4</w:t>
      </w:r>
      <w:r>
        <w:rPr>
          <w:rFonts w:eastAsia="Times New Roman"/>
          <w:color w:val="000000"/>
          <w:spacing w:val="-4"/>
          <w:lang w:eastAsia="ru-RU"/>
        </w:rPr>
        <w:t>26</w:t>
      </w:r>
    </w:p>
    <w:p w:rsidR="00933DEA" w:rsidRPr="00537822" w:rsidRDefault="00933DEA" w:rsidP="00933DEA">
      <w:pPr>
        <w:rPr>
          <w:rFonts w:eastAsia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933DEA" w:rsidRPr="00537822" w:rsidTr="00835492">
        <w:trPr>
          <w:trHeight w:val="1698"/>
        </w:trPr>
        <w:tc>
          <w:tcPr>
            <w:tcW w:w="6345" w:type="dxa"/>
            <w:shd w:val="clear" w:color="auto" w:fill="auto"/>
          </w:tcPr>
          <w:p w:rsidR="00933DEA" w:rsidRPr="00537822" w:rsidRDefault="00933DEA" w:rsidP="00835492">
            <w:pPr>
              <w:rPr>
                <w:rFonts w:eastAsia="Times New Roman"/>
                <w:b/>
                <w:bCs/>
                <w:lang w:eastAsia="ru-RU"/>
              </w:rPr>
            </w:pPr>
            <w:r w:rsidRPr="00537822">
              <w:rPr>
                <w:rFonts w:eastAsia="Times New Roman"/>
                <w:lang w:eastAsia="ru-RU"/>
              </w:rPr>
              <w:t xml:space="preserve">      Об утверждении административного регламента администрации МО Красноозерное сельское поселение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:rsidR="00933DEA" w:rsidRPr="00537822" w:rsidRDefault="00933DEA" w:rsidP="00835492">
            <w:pPr>
              <w:rPr>
                <w:rFonts w:eastAsia="Times New Roman"/>
                <w:b/>
                <w:lang w:eastAsia="ru-RU"/>
              </w:rPr>
            </w:pPr>
          </w:p>
        </w:tc>
      </w:tr>
    </w:tbl>
    <w:p w:rsidR="00933DEA" w:rsidRPr="00537822" w:rsidRDefault="00933DEA" w:rsidP="00933DEA">
      <w:pPr>
        <w:widowControl w:val="0"/>
        <w:autoSpaceDE w:val="0"/>
        <w:rPr>
          <w:rFonts w:eastAsia="Times New Roman"/>
          <w:lang w:eastAsia="ru-RU"/>
        </w:rPr>
      </w:pPr>
      <w:r w:rsidRPr="00537822">
        <w:rPr>
          <w:rFonts w:eastAsia="Times New Roman"/>
          <w:lang w:eastAsia="ru-RU"/>
        </w:rPr>
        <w:t xml:space="preserve">          </w:t>
      </w:r>
      <w:proofErr w:type="gramStart"/>
      <w:r w:rsidRPr="00537822">
        <w:rPr>
          <w:rFonts w:eastAsia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Красноозерное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37822">
        <w:rPr>
          <w:rFonts w:eastAsia="Times New Roman"/>
          <w:lang w:eastAsia="ru-RU"/>
        </w:rPr>
        <w:t xml:space="preserve">руководствуясь </w:t>
      </w:r>
      <w:r w:rsidRPr="00537822">
        <w:rPr>
          <w:rFonts w:eastAsia="Times New Roman"/>
          <w:color w:val="000000"/>
          <w:lang w:eastAsia="ru-RU"/>
        </w:rPr>
        <w:t>постановлением администрации муниципального образования Красноозерное  сельское поселение муниципального образования Приозерский</w:t>
      </w:r>
      <w:proofErr w:type="gramEnd"/>
      <w:r w:rsidRPr="00537822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37822">
        <w:rPr>
          <w:rFonts w:eastAsia="Times New Roman"/>
          <w:color w:val="000000"/>
          <w:lang w:eastAsia="ru-RU"/>
        </w:rPr>
        <w:t xml:space="preserve">муниципальный район Ленинградской области </w:t>
      </w:r>
      <w:r w:rsidRPr="00537822">
        <w:rPr>
          <w:rFonts w:eastAsia="Times New Roman"/>
          <w:lang w:eastAsia="ru-RU"/>
        </w:rPr>
        <w:t>от 15 июня 2021 года</w:t>
      </w:r>
      <w:r w:rsidRPr="00537822">
        <w:rPr>
          <w:rFonts w:ascii="Calibri" w:eastAsia="Times New Roman" w:hAnsi="Calibri"/>
          <w:lang w:eastAsia="ru-RU"/>
        </w:rPr>
        <w:t xml:space="preserve"> </w:t>
      </w:r>
      <w:r w:rsidRPr="00537822">
        <w:rPr>
          <w:rFonts w:eastAsia="Times New Roman"/>
          <w:lang w:eastAsia="ru-RU"/>
        </w:rPr>
        <w:t>№169 «</w:t>
      </w:r>
      <w:r w:rsidRPr="00537822">
        <w:rPr>
          <w:rFonts w:eastAsia="Times New Roman"/>
          <w:bCs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537822">
        <w:rPr>
          <w:rFonts w:eastAsia="Times New Roman"/>
          <w:lang w:eastAsia="ru-RU"/>
        </w:rPr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области, </w:t>
      </w:r>
      <w:r w:rsidRPr="00537822">
        <w:rPr>
          <w:rFonts w:eastAsia="Times New Roman"/>
          <w:color w:val="000000"/>
          <w:lang w:eastAsia="ru-RU"/>
        </w:rPr>
        <w:t xml:space="preserve">Уставом муниципального </w:t>
      </w:r>
      <w:r w:rsidRPr="00537822">
        <w:rPr>
          <w:rFonts w:eastAsia="Times New Roman"/>
          <w:lang w:eastAsia="ru-RU"/>
        </w:rPr>
        <w:t xml:space="preserve">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</w:t>
      </w:r>
      <w:proofErr w:type="gramEnd"/>
    </w:p>
    <w:p w:rsidR="00933DEA" w:rsidRPr="00537822" w:rsidRDefault="00933DEA" w:rsidP="00933DEA">
      <w:pPr>
        <w:rPr>
          <w:rFonts w:eastAsia="Times New Roman"/>
          <w:b/>
          <w:lang w:eastAsia="ru-RU" w:bidi="ru-RU"/>
        </w:rPr>
      </w:pPr>
      <w:r w:rsidRPr="00537822">
        <w:rPr>
          <w:rFonts w:eastAsia="Times New Roman"/>
          <w:b/>
          <w:lang w:eastAsia="ru-RU" w:bidi="ru-RU"/>
        </w:rPr>
        <w:t>ПОСТАНОВЛЯЕТ:</w:t>
      </w:r>
    </w:p>
    <w:p w:rsidR="00933DEA" w:rsidRPr="00537822" w:rsidRDefault="00933DEA" w:rsidP="00933DEA">
      <w:pPr>
        <w:rPr>
          <w:rFonts w:eastAsia="Times New Roman"/>
          <w:b/>
          <w:lang w:eastAsia="ru-RU" w:bidi="ru-RU"/>
        </w:rPr>
      </w:pPr>
      <w:r w:rsidRPr="00537822">
        <w:rPr>
          <w:rFonts w:eastAsia="Times New Roman"/>
          <w:lang w:eastAsia="ru-RU"/>
        </w:rPr>
        <w:t>1.  Утвердить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 1).</w:t>
      </w:r>
    </w:p>
    <w:p w:rsidR="00933DEA" w:rsidRPr="00537822" w:rsidRDefault="00933DEA" w:rsidP="00933DEA">
      <w:pPr>
        <w:rPr>
          <w:rFonts w:eastAsia="Times New Roman"/>
        </w:rPr>
      </w:pPr>
      <w:r w:rsidRPr="00537822">
        <w:rPr>
          <w:rFonts w:eastAsia="Times New Roman"/>
          <w:lang w:eastAsia="ru-RU"/>
        </w:rPr>
        <w:t xml:space="preserve">           2.   Опубликовать настоящее Постановление на официальном сайте администрации МО Красноозерное сельское поселение МО Приозерский муниципальный район  Ленинградской области </w:t>
      </w:r>
      <w:hyperlink r:id="rId6" w:history="1">
        <w:r w:rsidRPr="00537822">
          <w:rPr>
            <w:rFonts w:ascii="Calibri" w:eastAsia="Times New Roman" w:hAnsi="Calibri"/>
            <w:color w:val="0000FF"/>
            <w:u w:val="single"/>
            <w:lang w:eastAsia="ru-RU"/>
          </w:rPr>
          <w:t xml:space="preserve"> </w:t>
        </w:r>
        <w:r w:rsidRPr="00537822">
          <w:rPr>
            <w:rFonts w:eastAsia="Times New Roman"/>
            <w:color w:val="0000FF"/>
            <w:u w:val="single"/>
            <w:lang w:eastAsia="ru-RU"/>
          </w:rPr>
          <w:t>http://krasnoozernoe.ru/</w:t>
        </w:r>
      </w:hyperlink>
      <w:r w:rsidRPr="00537822">
        <w:rPr>
          <w:rFonts w:eastAsia="Times New Roman"/>
          <w:lang w:eastAsia="ru-RU"/>
        </w:rPr>
        <w:t xml:space="preserve"> </w:t>
      </w:r>
      <w:r w:rsidRPr="00537822">
        <w:rPr>
          <w:rFonts w:eastAsia="Times New Roman"/>
        </w:rPr>
        <w:t>и в сетевом информационном издании «ЛЕНОБЛИНФОРМ».</w:t>
      </w:r>
    </w:p>
    <w:p w:rsidR="00933DEA" w:rsidRPr="00537822" w:rsidRDefault="00933DEA" w:rsidP="00933DEA">
      <w:pPr>
        <w:rPr>
          <w:rFonts w:eastAsia="Times New Roman"/>
        </w:rPr>
      </w:pPr>
      <w:r w:rsidRPr="00537822">
        <w:rPr>
          <w:rFonts w:eastAsia="Lucida Sans Unicode"/>
          <w:lang w:eastAsia="hi-IN" w:bidi="hi-IN"/>
        </w:rPr>
        <w:t xml:space="preserve">           3.      Настоящее постановление вступает в силу с момента официального опубликования.</w:t>
      </w:r>
    </w:p>
    <w:p w:rsidR="00933DEA" w:rsidRPr="00537822" w:rsidRDefault="00933DEA" w:rsidP="00933DEA">
      <w:pPr>
        <w:rPr>
          <w:rFonts w:eastAsia="Times New Roman"/>
        </w:rPr>
      </w:pPr>
      <w:r w:rsidRPr="00537822">
        <w:rPr>
          <w:rFonts w:eastAsia="Lucida Sans Unicode"/>
          <w:lang w:eastAsia="hi-IN" w:bidi="hi-IN"/>
        </w:rPr>
        <w:t xml:space="preserve">           4.      </w:t>
      </w:r>
      <w:proofErr w:type="gramStart"/>
      <w:r w:rsidRPr="00537822">
        <w:rPr>
          <w:rFonts w:eastAsia="Lucida Sans Unicode"/>
          <w:lang w:eastAsia="hi-IN" w:bidi="hi-IN"/>
        </w:rPr>
        <w:t>Контроль за</w:t>
      </w:r>
      <w:proofErr w:type="gramEnd"/>
      <w:r w:rsidRPr="00537822">
        <w:rPr>
          <w:rFonts w:eastAsia="Lucida Sans Unicode"/>
          <w:lang w:eastAsia="hi-IN" w:bidi="hi-IN"/>
        </w:rPr>
        <w:t xml:space="preserve"> исполнением настоящего постановления оставляю за собой.</w:t>
      </w:r>
      <w:r w:rsidRPr="00537822">
        <w:rPr>
          <w:rFonts w:eastAsia="Lucida Sans Unicode"/>
          <w:color w:val="000000"/>
          <w:lang w:eastAsia="hi-IN" w:bidi="hi-IN"/>
        </w:rPr>
        <w:t xml:space="preserve"> </w:t>
      </w:r>
    </w:p>
    <w:p w:rsidR="00933DEA" w:rsidRPr="00537822" w:rsidRDefault="00933DEA" w:rsidP="00933DEA">
      <w:pPr>
        <w:rPr>
          <w:rFonts w:eastAsia="Times New Roman"/>
          <w:lang w:eastAsia="ru-RU"/>
        </w:rPr>
      </w:pPr>
    </w:p>
    <w:p w:rsidR="00933DEA" w:rsidRPr="00537822" w:rsidRDefault="00933DEA" w:rsidP="00933DEA">
      <w:pPr>
        <w:rPr>
          <w:rFonts w:eastAsia="Times New Roman"/>
          <w:lang w:eastAsia="ru-RU"/>
        </w:rPr>
      </w:pPr>
      <w:r w:rsidRPr="00537822">
        <w:rPr>
          <w:rFonts w:eastAsia="Times New Roman"/>
          <w:lang w:eastAsia="ru-RU"/>
        </w:rPr>
        <w:t xml:space="preserve">      </w:t>
      </w:r>
    </w:p>
    <w:p w:rsidR="00933DEA" w:rsidRPr="00537822" w:rsidRDefault="00933DEA" w:rsidP="00933DEA">
      <w:pPr>
        <w:rPr>
          <w:rFonts w:ascii="Calibri" w:eastAsia="Times New Roman" w:hAnsi="Calibri"/>
          <w:lang w:eastAsia="ru-RU"/>
        </w:rPr>
      </w:pPr>
      <w:r w:rsidRPr="00537822">
        <w:rPr>
          <w:rFonts w:eastAsia="Times New Roman"/>
          <w:lang w:eastAsia="ru-RU"/>
        </w:rPr>
        <w:t xml:space="preserve">        Глава администрации                                                                    А.В. Рыбак </w:t>
      </w:r>
    </w:p>
    <w:p w:rsidR="00933DEA" w:rsidRPr="00537822" w:rsidRDefault="00933DEA" w:rsidP="00933DEA">
      <w:pPr>
        <w:widowControl w:val="0"/>
        <w:tabs>
          <w:tab w:val="left" w:pos="1134"/>
        </w:tabs>
        <w:autoSpaceDE w:val="0"/>
        <w:jc w:val="center"/>
        <w:rPr>
          <w:rFonts w:eastAsia="Times New Roman"/>
          <w:b/>
          <w:bCs/>
        </w:rPr>
      </w:pPr>
    </w:p>
    <w:p w:rsidR="00933DEA" w:rsidRDefault="00933DEA" w:rsidP="00933DEA">
      <w:pPr>
        <w:widowControl w:val="0"/>
        <w:autoSpaceDE w:val="0"/>
        <w:rPr>
          <w:rFonts w:eastAsia="Times New Roman"/>
          <w:color w:val="000000"/>
          <w:sz w:val="16"/>
          <w:szCs w:val="16"/>
          <w:lang w:eastAsia="ru-RU"/>
        </w:rPr>
      </w:pPr>
    </w:p>
    <w:p w:rsidR="00933DEA" w:rsidRPr="00537822" w:rsidRDefault="00933DEA" w:rsidP="00933DEA">
      <w:pPr>
        <w:widowControl w:val="0"/>
        <w:autoSpaceDE w:val="0"/>
        <w:rPr>
          <w:rFonts w:eastAsia="Times New Roman"/>
          <w:color w:val="000000"/>
          <w:sz w:val="16"/>
          <w:szCs w:val="16"/>
          <w:lang w:eastAsia="ru-RU"/>
        </w:rPr>
      </w:pPr>
    </w:p>
    <w:p w:rsidR="00933DEA" w:rsidRPr="00537822" w:rsidRDefault="00933DEA" w:rsidP="00933DEA">
      <w:pPr>
        <w:widowControl w:val="0"/>
        <w:autoSpaceDE w:val="0"/>
        <w:rPr>
          <w:rFonts w:eastAsia="Times New Roman"/>
          <w:color w:val="000000"/>
          <w:sz w:val="16"/>
          <w:szCs w:val="16"/>
          <w:lang w:eastAsia="ru-RU"/>
        </w:rPr>
      </w:pPr>
      <w:r w:rsidRPr="00537822">
        <w:rPr>
          <w:rFonts w:eastAsia="Times New Roman"/>
          <w:color w:val="000000"/>
          <w:sz w:val="16"/>
          <w:szCs w:val="16"/>
          <w:lang w:eastAsia="ru-RU"/>
        </w:rPr>
        <w:t>Исп. Копецкий А.В.  8 813 79 67-493</w:t>
      </w:r>
    </w:p>
    <w:p w:rsidR="0056426C" w:rsidRPr="00933DEA" w:rsidRDefault="00933DEA" w:rsidP="00933DEA">
      <w:pPr>
        <w:widowControl w:val="0"/>
        <w:autoSpaceDE w:val="0"/>
        <w:rPr>
          <w:rFonts w:eastAsia="Times New Roman"/>
          <w:color w:val="000000"/>
          <w:sz w:val="16"/>
          <w:szCs w:val="16"/>
          <w:lang w:eastAsia="ru-RU"/>
        </w:rPr>
      </w:pPr>
      <w:r w:rsidRPr="00537822">
        <w:rPr>
          <w:rFonts w:eastAsia="Times New Roman"/>
          <w:color w:val="000000"/>
          <w:sz w:val="16"/>
          <w:szCs w:val="16"/>
          <w:lang w:eastAsia="ru-RU"/>
        </w:rPr>
        <w:t>Разослано: дело-3, прокуратура – 1, СМИ– 1.</w:t>
      </w:r>
      <w:bookmarkStart w:id="0" w:name="_GoBack"/>
      <w:bookmarkEnd w:id="0"/>
    </w:p>
    <w:sectPr w:rsidR="0056426C" w:rsidRPr="0093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7"/>
    <w:rsid w:val="002313B5"/>
    <w:rsid w:val="0056426C"/>
    <w:rsid w:val="007B0745"/>
    <w:rsid w:val="00933DEA"/>
    <w:rsid w:val="00B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2022-12-29T11:49:00Z</dcterms:created>
  <dcterms:modified xsi:type="dcterms:W3CDTF">2022-12-29T11:49:00Z</dcterms:modified>
</cp:coreProperties>
</file>